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D6F" w:rsidRPr="00C130C0" w:rsidRDefault="008849F4" w:rsidP="008849F4">
      <w:pPr>
        <w:spacing w:line="480" w:lineRule="auto"/>
        <w:rPr>
          <w:rFonts w:asciiTheme="majorHAnsi" w:hAnsiTheme="majorHAnsi"/>
          <w:b/>
        </w:rPr>
      </w:pPr>
      <w:r w:rsidRPr="00C130C0">
        <w:rPr>
          <w:rFonts w:asciiTheme="majorHAnsi" w:hAnsiTheme="majorHAnsi"/>
          <w:b/>
        </w:rPr>
        <w:t>BU Fanfare Drum Major Routine Break Down</w:t>
      </w:r>
    </w:p>
    <w:p w:rsidR="008849F4" w:rsidRPr="00C130C0" w:rsidRDefault="008849F4" w:rsidP="008849F4">
      <w:pPr>
        <w:pStyle w:val="ListParagraph"/>
        <w:numPr>
          <w:ilvl w:val="0"/>
          <w:numId w:val="2"/>
        </w:numPr>
        <w:spacing w:line="480" w:lineRule="auto"/>
        <w:rPr>
          <w:rFonts w:asciiTheme="majorHAnsi" w:hAnsiTheme="majorHAnsi"/>
        </w:rPr>
      </w:pPr>
      <w:r w:rsidRPr="00C130C0">
        <w:rPr>
          <w:rFonts w:asciiTheme="majorHAnsi" w:hAnsiTheme="majorHAnsi"/>
        </w:rPr>
        <w:t>Section One</w:t>
      </w:r>
    </w:p>
    <w:p w:rsidR="008849F4" w:rsidRPr="00C130C0" w:rsidRDefault="008849F4" w:rsidP="008849F4">
      <w:pPr>
        <w:pStyle w:val="ListParagraph"/>
        <w:numPr>
          <w:ilvl w:val="0"/>
          <w:numId w:val="3"/>
        </w:numPr>
        <w:jc w:val="both"/>
        <w:rPr>
          <w:rFonts w:asciiTheme="majorHAnsi" w:hAnsiTheme="majorHAnsi"/>
          <w:b/>
        </w:rPr>
      </w:pPr>
      <w:r w:rsidRPr="00C130C0">
        <w:rPr>
          <w:rFonts w:asciiTheme="majorHAnsi" w:hAnsiTheme="majorHAnsi"/>
        </w:rPr>
        <w:t>Begin at “home” position: right hand on bolts of mace in line with right shoulder, left hand ¾ down the mace in line with left hip</w:t>
      </w:r>
      <w:r w:rsidR="00CE0543" w:rsidRPr="00C130C0">
        <w:rPr>
          <w:rFonts w:asciiTheme="majorHAnsi" w:hAnsiTheme="majorHAnsi"/>
        </w:rPr>
        <w:t>, elbows out/not clingy to sides</w:t>
      </w:r>
    </w:p>
    <w:p w:rsidR="008849F4" w:rsidRPr="00C130C0" w:rsidRDefault="008849F4" w:rsidP="008849F4">
      <w:pPr>
        <w:pStyle w:val="ListParagraph"/>
        <w:numPr>
          <w:ilvl w:val="0"/>
          <w:numId w:val="3"/>
        </w:numPr>
        <w:jc w:val="both"/>
        <w:rPr>
          <w:rFonts w:asciiTheme="majorHAnsi" w:hAnsiTheme="majorHAnsi"/>
          <w:b/>
        </w:rPr>
      </w:pPr>
      <w:r w:rsidRPr="00C130C0">
        <w:rPr>
          <w:rFonts w:asciiTheme="majorHAnsi" w:hAnsiTheme="majorHAnsi"/>
        </w:rPr>
        <w:t>Count 8: right handed rifle spin/left leg cross in front of right- touches the ground on following count (count 1)</w:t>
      </w:r>
    </w:p>
    <w:p w:rsidR="008849F4" w:rsidRPr="00C130C0" w:rsidRDefault="00CE0543" w:rsidP="008849F4">
      <w:pPr>
        <w:pStyle w:val="ListParagraph"/>
        <w:numPr>
          <w:ilvl w:val="0"/>
          <w:numId w:val="3"/>
        </w:numPr>
        <w:jc w:val="both"/>
        <w:rPr>
          <w:rFonts w:asciiTheme="majorHAnsi" w:hAnsiTheme="majorHAnsi"/>
          <w:b/>
        </w:rPr>
      </w:pPr>
      <w:r w:rsidRPr="00C130C0">
        <w:rPr>
          <w:rFonts w:asciiTheme="majorHAnsi" w:hAnsiTheme="majorHAnsi"/>
        </w:rPr>
        <w:t>Count 1: catch mace in right hand and begin roundhouse while turning in place over right shoulder</w:t>
      </w:r>
    </w:p>
    <w:p w:rsidR="00CE0543" w:rsidRPr="00C130C0" w:rsidRDefault="00CE0543" w:rsidP="008849F4">
      <w:pPr>
        <w:pStyle w:val="ListParagraph"/>
        <w:numPr>
          <w:ilvl w:val="0"/>
          <w:numId w:val="3"/>
        </w:numPr>
        <w:jc w:val="both"/>
        <w:rPr>
          <w:rFonts w:asciiTheme="majorHAnsi" w:hAnsiTheme="majorHAnsi"/>
          <w:b/>
        </w:rPr>
      </w:pPr>
      <w:r w:rsidRPr="00C130C0">
        <w:rPr>
          <w:rFonts w:asciiTheme="majorHAnsi" w:hAnsiTheme="majorHAnsi"/>
        </w:rPr>
        <w:t>Count 2: follow the mace around, 180 degrees of turn complete (facing the back)</w:t>
      </w:r>
    </w:p>
    <w:p w:rsidR="00CE0543" w:rsidRPr="00C130C0" w:rsidRDefault="00CE0543" w:rsidP="008849F4">
      <w:pPr>
        <w:pStyle w:val="ListParagraph"/>
        <w:numPr>
          <w:ilvl w:val="0"/>
          <w:numId w:val="3"/>
        </w:numPr>
        <w:jc w:val="both"/>
        <w:rPr>
          <w:rFonts w:asciiTheme="majorHAnsi" w:hAnsiTheme="majorHAnsi"/>
          <w:b/>
        </w:rPr>
      </w:pPr>
      <w:r w:rsidRPr="00C130C0">
        <w:rPr>
          <w:rFonts w:asciiTheme="majorHAnsi" w:hAnsiTheme="majorHAnsi"/>
        </w:rPr>
        <w:t>Count 3: follow through with a right handed flourish, complete 360 degrees of turn (facing front again)</w:t>
      </w:r>
    </w:p>
    <w:p w:rsidR="00CE0543" w:rsidRPr="00C130C0" w:rsidRDefault="00CE0543" w:rsidP="008849F4">
      <w:pPr>
        <w:pStyle w:val="ListParagraph"/>
        <w:numPr>
          <w:ilvl w:val="0"/>
          <w:numId w:val="3"/>
        </w:numPr>
        <w:jc w:val="both"/>
        <w:rPr>
          <w:rFonts w:asciiTheme="majorHAnsi" w:hAnsiTheme="majorHAnsi"/>
          <w:b/>
        </w:rPr>
      </w:pPr>
      <w:r w:rsidRPr="00C130C0">
        <w:rPr>
          <w:rFonts w:asciiTheme="majorHAnsi" w:hAnsiTheme="majorHAnsi"/>
        </w:rPr>
        <w:t>Count 4: mace is flat, right hand palm facing down, left hand palm facing up</w:t>
      </w:r>
    </w:p>
    <w:p w:rsidR="00CE0543" w:rsidRPr="00C130C0" w:rsidRDefault="00CE0543" w:rsidP="008849F4">
      <w:pPr>
        <w:pStyle w:val="ListParagraph"/>
        <w:numPr>
          <w:ilvl w:val="0"/>
          <w:numId w:val="3"/>
        </w:numPr>
        <w:jc w:val="both"/>
        <w:rPr>
          <w:rFonts w:asciiTheme="majorHAnsi" w:hAnsiTheme="majorHAnsi"/>
          <w:b/>
        </w:rPr>
      </w:pPr>
      <w:r w:rsidRPr="00C130C0">
        <w:rPr>
          <w:rFonts w:asciiTheme="majorHAnsi" w:hAnsiTheme="majorHAnsi"/>
        </w:rPr>
        <w:t xml:space="preserve">Count 5: </w:t>
      </w:r>
      <w:r w:rsidR="00C130C0" w:rsidRPr="00C130C0">
        <w:rPr>
          <w:rFonts w:asciiTheme="majorHAnsi" w:hAnsiTheme="majorHAnsi"/>
        </w:rPr>
        <w:t>push up tip side of mace up and clockwise</w:t>
      </w:r>
    </w:p>
    <w:p w:rsidR="00C130C0" w:rsidRPr="00C130C0" w:rsidRDefault="00C130C0" w:rsidP="008849F4">
      <w:pPr>
        <w:pStyle w:val="ListParagraph"/>
        <w:numPr>
          <w:ilvl w:val="0"/>
          <w:numId w:val="3"/>
        </w:numPr>
        <w:jc w:val="both"/>
        <w:rPr>
          <w:rFonts w:asciiTheme="majorHAnsi" w:hAnsiTheme="majorHAnsi"/>
        </w:rPr>
      </w:pPr>
      <w:r w:rsidRPr="00C130C0">
        <w:rPr>
          <w:rFonts w:asciiTheme="majorHAnsi" w:hAnsiTheme="majorHAnsi"/>
        </w:rPr>
        <w:t>Count 6: release mace from right hand with a thumb flick</w:t>
      </w:r>
    </w:p>
    <w:p w:rsidR="00C130C0" w:rsidRDefault="00C130C0" w:rsidP="008849F4">
      <w:pPr>
        <w:pStyle w:val="ListParagraph"/>
        <w:numPr>
          <w:ilvl w:val="0"/>
          <w:numId w:val="3"/>
        </w:numPr>
        <w:jc w:val="both"/>
        <w:rPr>
          <w:rFonts w:asciiTheme="majorHAnsi" w:hAnsiTheme="majorHAnsi"/>
        </w:rPr>
      </w:pPr>
      <w:r w:rsidRPr="00C130C0">
        <w:rPr>
          <w:rFonts w:asciiTheme="majorHAnsi" w:hAnsiTheme="majorHAnsi"/>
        </w:rPr>
        <w:t xml:space="preserve">Count 7: catch mace with right hand at bolts </w:t>
      </w:r>
      <w:r>
        <w:rPr>
          <w:rFonts w:asciiTheme="majorHAnsi" w:hAnsiTheme="majorHAnsi"/>
        </w:rPr>
        <w:t>into a right handed flourish</w:t>
      </w:r>
    </w:p>
    <w:p w:rsidR="00C130C0" w:rsidRDefault="00C130C0" w:rsidP="008849F4">
      <w:pPr>
        <w:pStyle w:val="ListParagraph"/>
        <w:numPr>
          <w:ilvl w:val="0"/>
          <w:numId w:val="3"/>
        </w:numPr>
        <w:jc w:val="both"/>
        <w:rPr>
          <w:rFonts w:asciiTheme="majorHAnsi" w:hAnsiTheme="majorHAnsi"/>
        </w:rPr>
      </w:pPr>
      <w:r>
        <w:rPr>
          <w:rFonts w:asciiTheme="majorHAnsi" w:hAnsiTheme="majorHAnsi"/>
        </w:rPr>
        <w:t>Count 8: complete flourish</w:t>
      </w:r>
    </w:p>
    <w:p w:rsidR="00C130C0" w:rsidRDefault="00C130C0" w:rsidP="008849F4">
      <w:pPr>
        <w:pStyle w:val="ListParagraph"/>
        <w:numPr>
          <w:ilvl w:val="0"/>
          <w:numId w:val="3"/>
        </w:numPr>
        <w:jc w:val="both"/>
        <w:rPr>
          <w:rFonts w:asciiTheme="majorHAnsi" w:hAnsiTheme="majorHAnsi"/>
        </w:rPr>
      </w:pPr>
      <w:r>
        <w:rPr>
          <w:rFonts w:asciiTheme="majorHAnsi" w:hAnsiTheme="majorHAnsi"/>
        </w:rPr>
        <w:t>Count 9: release mace into a single toss</w:t>
      </w:r>
    </w:p>
    <w:p w:rsidR="00C130C0" w:rsidRDefault="00C130C0" w:rsidP="008849F4">
      <w:pPr>
        <w:pStyle w:val="ListParagraph"/>
        <w:numPr>
          <w:ilvl w:val="0"/>
          <w:numId w:val="3"/>
        </w:numPr>
        <w:jc w:val="both"/>
        <w:rPr>
          <w:rFonts w:asciiTheme="majorHAnsi" w:hAnsiTheme="majorHAnsi"/>
        </w:rPr>
      </w:pPr>
      <w:r>
        <w:rPr>
          <w:rFonts w:asciiTheme="majorHAnsi" w:hAnsiTheme="majorHAnsi"/>
        </w:rPr>
        <w:t>Count 10: catch at home position</w:t>
      </w:r>
    </w:p>
    <w:p w:rsidR="00C130C0" w:rsidRDefault="00C130C0" w:rsidP="008849F4">
      <w:pPr>
        <w:pStyle w:val="ListParagraph"/>
        <w:numPr>
          <w:ilvl w:val="0"/>
          <w:numId w:val="3"/>
        </w:numPr>
        <w:jc w:val="both"/>
        <w:rPr>
          <w:rFonts w:asciiTheme="majorHAnsi" w:hAnsiTheme="majorHAnsi"/>
        </w:rPr>
      </w:pPr>
      <w:r>
        <w:rPr>
          <w:rFonts w:asciiTheme="majorHAnsi" w:hAnsiTheme="majorHAnsi"/>
        </w:rPr>
        <w:t>Count 11: rest</w:t>
      </w:r>
    </w:p>
    <w:p w:rsidR="00C130C0" w:rsidRDefault="00C130C0" w:rsidP="008849F4">
      <w:pPr>
        <w:pStyle w:val="ListParagraph"/>
        <w:numPr>
          <w:ilvl w:val="0"/>
          <w:numId w:val="3"/>
        </w:numPr>
        <w:jc w:val="both"/>
        <w:rPr>
          <w:rFonts w:asciiTheme="majorHAnsi" w:hAnsiTheme="majorHAnsi"/>
        </w:rPr>
      </w:pPr>
      <w:r>
        <w:rPr>
          <w:rFonts w:asciiTheme="majorHAnsi" w:hAnsiTheme="majorHAnsi"/>
        </w:rPr>
        <w:t>Count 12: prep for prop spin</w:t>
      </w:r>
    </w:p>
    <w:p w:rsidR="00C130C0" w:rsidRDefault="00C130C0" w:rsidP="00C130C0">
      <w:pPr>
        <w:jc w:val="both"/>
        <w:rPr>
          <w:rFonts w:asciiTheme="majorHAnsi" w:hAnsiTheme="majorHAnsi"/>
        </w:rPr>
      </w:pPr>
    </w:p>
    <w:p w:rsidR="00C130C0" w:rsidRDefault="00C130C0" w:rsidP="00C130C0">
      <w:pPr>
        <w:pStyle w:val="ListParagraph"/>
        <w:numPr>
          <w:ilvl w:val="0"/>
          <w:numId w:val="2"/>
        </w:numPr>
        <w:jc w:val="both"/>
        <w:rPr>
          <w:rFonts w:asciiTheme="majorHAnsi" w:hAnsiTheme="majorHAnsi"/>
        </w:rPr>
      </w:pPr>
      <w:r>
        <w:rPr>
          <w:rFonts w:asciiTheme="majorHAnsi" w:hAnsiTheme="majorHAnsi"/>
        </w:rPr>
        <w:t>Section Two</w:t>
      </w:r>
    </w:p>
    <w:p w:rsidR="00C130C0" w:rsidRDefault="00C130C0" w:rsidP="00C130C0">
      <w:pPr>
        <w:pStyle w:val="ListParagraph"/>
        <w:numPr>
          <w:ilvl w:val="0"/>
          <w:numId w:val="4"/>
        </w:numPr>
        <w:rPr>
          <w:rFonts w:asciiTheme="majorHAnsi" w:hAnsiTheme="majorHAnsi"/>
        </w:rPr>
      </w:pPr>
      <w:r>
        <w:rPr>
          <w:rFonts w:asciiTheme="majorHAnsi" w:hAnsiTheme="majorHAnsi"/>
        </w:rPr>
        <w:t>Count 1: beginning of prop spin (dome down)</w:t>
      </w:r>
    </w:p>
    <w:p w:rsidR="00116713" w:rsidRDefault="00116713" w:rsidP="00C130C0">
      <w:pPr>
        <w:pStyle w:val="ListParagraph"/>
        <w:numPr>
          <w:ilvl w:val="0"/>
          <w:numId w:val="4"/>
        </w:numPr>
        <w:rPr>
          <w:rFonts w:asciiTheme="majorHAnsi" w:hAnsiTheme="majorHAnsi"/>
        </w:rPr>
      </w:pPr>
      <w:r>
        <w:rPr>
          <w:rFonts w:asciiTheme="majorHAnsi" w:hAnsiTheme="majorHAnsi"/>
        </w:rPr>
        <w:t>Count 2: continue prop spin (dome down)</w:t>
      </w:r>
    </w:p>
    <w:p w:rsidR="00116713" w:rsidRDefault="00116713" w:rsidP="00C130C0">
      <w:pPr>
        <w:pStyle w:val="ListParagraph"/>
        <w:numPr>
          <w:ilvl w:val="0"/>
          <w:numId w:val="4"/>
        </w:numPr>
        <w:rPr>
          <w:rFonts w:asciiTheme="majorHAnsi" w:hAnsiTheme="majorHAnsi"/>
        </w:rPr>
      </w:pPr>
      <w:r>
        <w:rPr>
          <w:rFonts w:asciiTheme="majorHAnsi" w:hAnsiTheme="majorHAnsi"/>
        </w:rPr>
        <w:t>Count 3: continue prop spin (dome down)</w:t>
      </w:r>
    </w:p>
    <w:p w:rsidR="00116713" w:rsidRDefault="00116713" w:rsidP="00C130C0">
      <w:pPr>
        <w:pStyle w:val="ListParagraph"/>
        <w:numPr>
          <w:ilvl w:val="0"/>
          <w:numId w:val="4"/>
        </w:numPr>
        <w:rPr>
          <w:rFonts w:asciiTheme="majorHAnsi" w:hAnsiTheme="majorHAnsi"/>
        </w:rPr>
      </w:pPr>
      <w:r>
        <w:rPr>
          <w:rFonts w:asciiTheme="majorHAnsi" w:hAnsiTheme="majorHAnsi"/>
        </w:rPr>
        <w:t>Count 4: left hand flourish</w:t>
      </w:r>
    </w:p>
    <w:p w:rsidR="00116713" w:rsidRDefault="00116713" w:rsidP="00C130C0">
      <w:pPr>
        <w:pStyle w:val="ListParagraph"/>
        <w:numPr>
          <w:ilvl w:val="0"/>
          <w:numId w:val="4"/>
        </w:numPr>
        <w:rPr>
          <w:rFonts w:asciiTheme="majorHAnsi" w:hAnsiTheme="majorHAnsi"/>
        </w:rPr>
      </w:pPr>
      <w:r>
        <w:rPr>
          <w:rFonts w:asciiTheme="majorHAnsi" w:hAnsiTheme="majorHAnsi"/>
        </w:rPr>
        <w:t>Count 5: behind the back exchange (dome up, left hand on closest to dome, right hand just below the left, both palms facing away from your back)</w:t>
      </w:r>
    </w:p>
    <w:p w:rsidR="00116713" w:rsidRDefault="00116713" w:rsidP="00C130C0">
      <w:pPr>
        <w:pStyle w:val="ListParagraph"/>
        <w:numPr>
          <w:ilvl w:val="0"/>
          <w:numId w:val="4"/>
        </w:numPr>
        <w:rPr>
          <w:rFonts w:asciiTheme="majorHAnsi" w:hAnsiTheme="majorHAnsi"/>
        </w:rPr>
      </w:pPr>
      <w:r>
        <w:rPr>
          <w:rFonts w:asciiTheme="majorHAnsi" w:hAnsiTheme="majorHAnsi"/>
        </w:rPr>
        <w:t>Count 6: complete roundhouse</w:t>
      </w:r>
    </w:p>
    <w:p w:rsidR="00116713" w:rsidRDefault="00116713" w:rsidP="00C130C0">
      <w:pPr>
        <w:pStyle w:val="ListParagraph"/>
        <w:numPr>
          <w:ilvl w:val="0"/>
          <w:numId w:val="4"/>
        </w:numPr>
        <w:rPr>
          <w:rFonts w:asciiTheme="majorHAnsi" w:hAnsiTheme="majorHAnsi"/>
        </w:rPr>
      </w:pPr>
      <w:r>
        <w:rPr>
          <w:rFonts w:asciiTheme="majorHAnsi" w:hAnsiTheme="majorHAnsi"/>
        </w:rPr>
        <w:t>Count 7: prop spin (dome down)</w:t>
      </w:r>
    </w:p>
    <w:p w:rsidR="00116713" w:rsidRDefault="00116713" w:rsidP="00C130C0">
      <w:pPr>
        <w:pStyle w:val="ListParagraph"/>
        <w:numPr>
          <w:ilvl w:val="0"/>
          <w:numId w:val="4"/>
        </w:numPr>
        <w:rPr>
          <w:rFonts w:asciiTheme="majorHAnsi" w:hAnsiTheme="majorHAnsi"/>
        </w:rPr>
      </w:pPr>
      <w:r>
        <w:rPr>
          <w:rFonts w:asciiTheme="majorHAnsi" w:hAnsiTheme="majorHAnsi"/>
        </w:rPr>
        <w:t>Count 8: continue prop spin (dome down)</w:t>
      </w:r>
    </w:p>
    <w:p w:rsidR="00116713" w:rsidRDefault="00116713" w:rsidP="00C130C0">
      <w:pPr>
        <w:pStyle w:val="ListParagraph"/>
        <w:numPr>
          <w:ilvl w:val="0"/>
          <w:numId w:val="4"/>
        </w:numPr>
        <w:rPr>
          <w:rFonts w:asciiTheme="majorHAnsi" w:hAnsiTheme="majorHAnsi"/>
        </w:rPr>
      </w:pPr>
      <w:r>
        <w:rPr>
          <w:rFonts w:asciiTheme="majorHAnsi" w:hAnsiTheme="majorHAnsi"/>
        </w:rPr>
        <w:t>Count 9: right hand pop-up (simultaneously bring right food out and rotate 90 degrees to the left, ankles should end up in line, body should end facing 90 degrees left of where you started)</w:t>
      </w:r>
    </w:p>
    <w:p w:rsidR="00116713" w:rsidRDefault="00116713" w:rsidP="00C130C0">
      <w:pPr>
        <w:pStyle w:val="ListParagraph"/>
        <w:numPr>
          <w:ilvl w:val="0"/>
          <w:numId w:val="4"/>
        </w:numPr>
        <w:rPr>
          <w:rFonts w:asciiTheme="majorHAnsi" w:hAnsiTheme="majorHAnsi"/>
        </w:rPr>
      </w:pPr>
      <w:r>
        <w:rPr>
          <w:rFonts w:asciiTheme="majorHAnsi" w:hAnsiTheme="majorHAnsi"/>
        </w:rPr>
        <w:t>Count 10: plunge mace between legs (your upper body will have to hinge at the hips while doing this)-&gt; grab mace with left hand on count 10 once the mace is through your legs</w:t>
      </w:r>
    </w:p>
    <w:p w:rsidR="00116713" w:rsidRDefault="00116713" w:rsidP="00C130C0">
      <w:pPr>
        <w:pStyle w:val="ListParagraph"/>
        <w:numPr>
          <w:ilvl w:val="0"/>
          <w:numId w:val="4"/>
        </w:numPr>
        <w:rPr>
          <w:rFonts w:asciiTheme="majorHAnsi" w:hAnsiTheme="majorHAnsi"/>
        </w:rPr>
      </w:pPr>
      <w:r>
        <w:rPr>
          <w:rFonts w:asciiTheme="majorHAnsi" w:hAnsiTheme="majorHAnsi"/>
        </w:rPr>
        <w:t>Count 11</w:t>
      </w:r>
      <w:r w:rsidR="000F152C">
        <w:rPr>
          <w:rFonts w:asciiTheme="majorHAnsi" w:hAnsiTheme="majorHAnsi"/>
        </w:rPr>
        <w:t>: follow the mace around to face the front again, prop spin (dome down on count 11)</w:t>
      </w:r>
    </w:p>
    <w:p w:rsidR="000F152C" w:rsidRDefault="000F152C" w:rsidP="000F152C">
      <w:pPr>
        <w:pStyle w:val="ListParagraph"/>
        <w:numPr>
          <w:ilvl w:val="0"/>
          <w:numId w:val="4"/>
        </w:numPr>
        <w:rPr>
          <w:rFonts w:asciiTheme="majorHAnsi" w:hAnsiTheme="majorHAnsi"/>
        </w:rPr>
      </w:pPr>
      <w:r>
        <w:rPr>
          <w:rFonts w:asciiTheme="majorHAnsi" w:hAnsiTheme="majorHAnsi"/>
        </w:rPr>
        <w:t xml:space="preserve">Count 12: continue </w:t>
      </w:r>
      <w:r w:rsidRPr="000F152C">
        <w:rPr>
          <w:rFonts w:asciiTheme="majorHAnsi" w:hAnsiTheme="majorHAnsi"/>
        </w:rPr>
        <w:t>prop spin (dome down)</w:t>
      </w:r>
    </w:p>
    <w:p w:rsidR="000F152C" w:rsidRDefault="000F152C" w:rsidP="000F152C">
      <w:pPr>
        <w:pStyle w:val="ListParagraph"/>
        <w:numPr>
          <w:ilvl w:val="0"/>
          <w:numId w:val="4"/>
        </w:numPr>
        <w:rPr>
          <w:rFonts w:asciiTheme="majorHAnsi" w:hAnsiTheme="majorHAnsi"/>
        </w:rPr>
      </w:pPr>
      <w:r>
        <w:rPr>
          <w:rFonts w:asciiTheme="majorHAnsi" w:hAnsiTheme="majorHAnsi"/>
        </w:rPr>
        <w:t>Count 13: continue prop spin (dome down) into right handed roundhouse</w:t>
      </w:r>
    </w:p>
    <w:p w:rsidR="000F152C" w:rsidRDefault="000F152C" w:rsidP="000F152C">
      <w:pPr>
        <w:pStyle w:val="ListParagraph"/>
        <w:numPr>
          <w:ilvl w:val="0"/>
          <w:numId w:val="4"/>
        </w:numPr>
        <w:rPr>
          <w:rFonts w:asciiTheme="majorHAnsi" w:hAnsiTheme="majorHAnsi"/>
        </w:rPr>
      </w:pPr>
      <w:r>
        <w:rPr>
          <w:rFonts w:asciiTheme="majorHAnsi" w:hAnsiTheme="majorHAnsi"/>
        </w:rPr>
        <w:lastRenderedPageBreak/>
        <w:t>Counts 14 and 15: complete right handed roundhouse</w:t>
      </w:r>
    </w:p>
    <w:p w:rsidR="000F152C" w:rsidRDefault="000F152C" w:rsidP="000F152C">
      <w:pPr>
        <w:pStyle w:val="ListParagraph"/>
        <w:numPr>
          <w:ilvl w:val="0"/>
          <w:numId w:val="4"/>
        </w:numPr>
        <w:rPr>
          <w:rFonts w:asciiTheme="majorHAnsi" w:hAnsiTheme="majorHAnsi"/>
        </w:rPr>
      </w:pPr>
      <w:r>
        <w:rPr>
          <w:rFonts w:asciiTheme="majorHAnsi" w:hAnsiTheme="majorHAnsi"/>
        </w:rPr>
        <w:t>Count 16: thumb flick mace and catch flat with arms extended down (right hand palm down, left hand palm up)</w:t>
      </w:r>
    </w:p>
    <w:p w:rsidR="000F152C" w:rsidRDefault="000F152C" w:rsidP="000F152C">
      <w:pPr>
        <w:rPr>
          <w:rFonts w:asciiTheme="majorHAnsi" w:hAnsiTheme="majorHAnsi"/>
        </w:rPr>
      </w:pPr>
    </w:p>
    <w:p w:rsidR="000F152C" w:rsidRDefault="000F152C" w:rsidP="000F152C">
      <w:pPr>
        <w:pStyle w:val="ListParagraph"/>
        <w:numPr>
          <w:ilvl w:val="0"/>
          <w:numId w:val="2"/>
        </w:numPr>
        <w:rPr>
          <w:rFonts w:asciiTheme="majorHAnsi" w:hAnsiTheme="majorHAnsi"/>
        </w:rPr>
      </w:pPr>
      <w:r>
        <w:rPr>
          <w:rFonts w:asciiTheme="majorHAnsi" w:hAnsiTheme="majorHAnsi"/>
        </w:rPr>
        <w:t>Section Three</w:t>
      </w:r>
    </w:p>
    <w:p w:rsidR="000F152C" w:rsidRDefault="000F152C" w:rsidP="000F152C">
      <w:pPr>
        <w:pStyle w:val="ListParagraph"/>
        <w:numPr>
          <w:ilvl w:val="0"/>
          <w:numId w:val="5"/>
        </w:numPr>
        <w:rPr>
          <w:rFonts w:asciiTheme="majorHAnsi" w:hAnsiTheme="majorHAnsi"/>
        </w:rPr>
      </w:pPr>
      <w:r>
        <w:rPr>
          <w:rFonts w:asciiTheme="majorHAnsi" w:hAnsiTheme="majorHAnsi"/>
        </w:rPr>
        <w:t>Count 1: bring mace above head, still parallel to the ground, arms extended (left hand will rotate so both palms end up facing outward)</w:t>
      </w:r>
    </w:p>
    <w:p w:rsidR="000F152C" w:rsidRDefault="000F152C" w:rsidP="000F152C">
      <w:pPr>
        <w:pStyle w:val="ListParagraph"/>
        <w:numPr>
          <w:ilvl w:val="0"/>
          <w:numId w:val="5"/>
        </w:numPr>
        <w:rPr>
          <w:rFonts w:asciiTheme="majorHAnsi" w:hAnsiTheme="majorHAnsi"/>
        </w:rPr>
      </w:pPr>
      <w:r>
        <w:rPr>
          <w:rFonts w:asciiTheme="majorHAnsi" w:hAnsiTheme="majorHAnsi"/>
        </w:rPr>
        <w:t>Count 2: step forward with left foot</w:t>
      </w:r>
      <w:r w:rsidR="0073273E">
        <w:rPr>
          <w:rFonts w:asciiTheme="majorHAnsi" w:hAnsiTheme="majorHAnsi"/>
        </w:rPr>
        <w:t xml:space="preserve"> while </w:t>
      </w:r>
      <w:r>
        <w:rPr>
          <w:rFonts w:asciiTheme="majorHAnsi" w:hAnsiTheme="majorHAnsi"/>
        </w:rPr>
        <w:t>mace comes down to flat again (left hand is gripping mace the entire time, guiding it down while the right hand releases the mace- the mace end up resting on the wrist/back of the hand)</w:t>
      </w:r>
    </w:p>
    <w:p w:rsidR="000F152C" w:rsidRDefault="000F152C" w:rsidP="000F152C">
      <w:pPr>
        <w:pStyle w:val="ListParagraph"/>
        <w:numPr>
          <w:ilvl w:val="0"/>
          <w:numId w:val="5"/>
        </w:numPr>
        <w:rPr>
          <w:rFonts w:asciiTheme="majorHAnsi" w:hAnsiTheme="majorHAnsi"/>
        </w:rPr>
      </w:pPr>
      <w:r>
        <w:rPr>
          <w:rFonts w:asciiTheme="majorHAnsi" w:hAnsiTheme="majorHAnsi"/>
        </w:rPr>
        <w:t>Counts 3 and 4: hold</w:t>
      </w:r>
    </w:p>
    <w:p w:rsidR="000F152C" w:rsidRDefault="000F152C" w:rsidP="000F152C">
      <w:pPr>
        <w:pStyle w:val="ListParagraph"/>
        <w:numPr>
          <w:ilvl w:val="0"/>
          <w:numId w:val="5"/>
        </w:numPr>
        <w:rPr>
          <w:rFonts w:asciiTheme="majorHAnsi" w:hAnsiTheme="majorHAnsi"/>
        </w:rPr>
      </w:pPr>
      <w:r>
        <w:rPr>
          <w:rFonts w:asciiTheme="majorHAnsi" w:hAnsiTheme="majorHAnsi"/>
        </w:rPr>
        <w:t>Count 5:</w:t>
      </w:r>
      <w:r w:rsidR="0073273E">
        <w:rPr>
          <w:rFonts w:asciiTheme="majorHAnsi" w:hAnsiTheme="majorHAnsi"/>
        </w:rPr>
        <w:t xml:space="preserve"> pivot over right shoulder, as you do this release left hand from mace- raise right arm up and over your head</w:t>
      </w:r>
    </w:p>
    <w:p w:rsidR="0073273E" w:rsidRDefault="0073273E" w:rsidP="000F152C">
      <w:pPr>
        <w:pStyle w:val="ListParagraph"/>
        <w:numPr>
          <w:ilvl w:val="0"/>
          <w:numId w:val="5"/>
        </w:numPr>
        <w:rPr>
          <w:rFonts w:asciiTheme="majorHAnsi" w:hAnsiTheme="majorHAnsi"/>
        </w:rPr>
      </w:pPr>
      <w:r>
        <w:rPr>
          <w:rFonts w:asciiTheme="majorHAnsi" w:hAnsiTheme="majorHAnsi"/>
        </w:rPr>
        <w:t>Count 6: (facing the back) right hand rotates and grabs mace palm down, left arm straight out to the side perpendicular to your body, left hand makes a fist</w:t>
      </w:r>
    </w:p>
    <w:p w:rsidR="0073273E" w:rsidRDefault="0073273E" w:rsidP="000F152C">
      <w:pPr>
        <w:pStyle w:val="ListParagraph"/>
        <w:numPr>
          <w:ilvl w:val="0"/>
          <w:numId w:val="5"/>
        </w:numPr>
        <w:rPr>
          <w:rFonts w:asciiTheme="majorHAnsi" w:hAnsiTheme="majorHAnsi"/>
        </w:rPr>
      </w:pPr>
      <w:r>
        <w:rPr>
          <w:rFonts w:asciiTheme="majorHAnsi" w:hAnsiTheme="majorHAnsi"/>
        </w:rPr>
        <w:t>Count 7: right handed flourish while simultaneously rotating back to front over your right shoulder</w:t>
      </w:r>
    </w:p>
    <w:p w:rsidR="0073273E" w:rsidRDefault="0073273E" w:rsidP="000F152C">
      <w:pPr>
        <w:pStyle w:val="ListParagraph"/>
        <w:numPr>
          <w:ilvl w:val="0"/>
          <w:numId w:val="5"/>
        </w:numPr>
        <w:rPr>
          <w:rFonts w:asciiTheme="majorHAnsi" w:hAnsiTheme="majorHAnsi"/>
        </w:rPr>
      </w:pPr>
      <w:r>
        <w:rPr>
          <w:rFonts w:asciiTheme="majorHAnsi" w:hAnsiTheme="majorHAnsi"/>
        </w:rPr>
        <w:t>Count 8: rifle spin ending in “money-hand” position- mace is vertical (dome pointing up, tip down), right hand grabs mace at bolts with thumb down and palm out, left hand secures mace in wedge between thumb and first finger and palm up</w:t>
      </w:r>
    </w:p>
    <w:p w:rsidR="0073273E" w:rsidRDefault="0073273E" w:rsidP="000F152C">
      <w:pPr>
        <w:pStyle w:val="ListParagraph"/>
        <w:numPr>
          <w:ilvl w:val="0"/>
          <w:numId w:val="5"/>
        </w:numPr>
        <w:rPr>
          <w:rFonts w:asciiTheme="majorHAnsi" w:hAnsiTheme="majorHAnsi"/>
        </w:rPr>
      </w:pPr>
      <w:r>
        <w:rPr>
          <w:rFonts w:asciiTheme="majorHAnsi" w:hAnsiTheme="majorHAnsi"/>
        </w:rPr>
        <w:t>Counts 1,2,3, and 4: hold this money-hand position</w:t>
      </w:r>
    </w:p>
    <w:p w:rsidR="0073273E" w:rsidRDefault="0073273E" w:rsidP="000F152C">
      <w:pPr>
        <w:pStyle w:val="ListParagraph"/>
        <w:numPr>
          <w:ilvl w:val="0"/>
          <w:numId w:val="5"/>
        </w:numPr>
        <w:rPr>
          <w:rFonts w:asciiTheme="majorHAnsi" w:hAnsiTheme="majorHAnsi"/>
        </w:rPr>
      </w:pPr>
      <w:r>
        <w:rPr>
          <w:rFonts w:asciiTheme="majorHAnsi" w:hAnsiTheme="majorHAnsi"/>
        </w:rPr>
        <w:t>Count 5: toss</w:t>
      </w:r>
    </w:p>
    <w:p w:rsidR="0073273E" w:rsidRDefault="0073273E" w:rsidP="000F152C">
      <w:pPr>
        <w:pStyle w:val="ListParagraph"/>
        <w:numPr>
          <w:ilvl w:val="0"/>
          <w:numId w:val="5"/>
        </w:numPr>
        <w:rPr>
          <w:rFonts w:asciiTheme="majorHAnsi" w:hAnsiTheme="majorHAnsi"/>
        </w:rPr>
      </w:pPr>
      <w:r>
        <w:rPr>
          <w:rFonts w:asciiTheme="majorHAnsi" w:hAnsiTheme="majorHAnsi"/>
        </w:rPr>
        <w:t>Count 6: catch</w:t>
      </w:r>
      <w:r w:rsidR="00504D09">
        <w:rPr>
          <w:rFonts w:asciiTheme="majorHAnsi" w:hAnsiTheme="majorHAnsi"/>
        </w:rPr>
        <w:t xml:space="preserve"> at home</w:t>
      </w:r>
      <w:r>
        <w:rPr>
          <w:rFonts w:asciiTheme="majorHAnsi" w:hAnsiTheme="majorHAnsi"/>
        </w:rPr>
        <w:t xml:space="preserve"> (if throwing a single)</w:t>
      </w:r>
    </w:p>
    <w:p w:rsidR="0073273E" w:rsidRDefault="0073273E" w:rsidP="0073273E">
      <w:pPr>
        <w:pStyle w:val="ListParagraph"/>
        <w:numPr>
          <w:ilvl w:val="0"/>
          <w:numId w:val="5"/>
        </w:numPr>
        <w:rPr>
          <w:rFonts w:asciiTheme="majorHAnsi" w:hAnsiTheme="majorHAnsi"/>
        </w:rPr>
      </w:pPr>
      <w:r>
        <w:rPr>
          <w:rFonts w:asciiTheme="majorHAnsi" w:hAnsiTheme="majorHAnsi"/>
        </w:rPr>
        <w:t xml:space="preserve">Count 7: catch </w:t>
      </w:r>
      <w:r w:rsidR="00504D09">
        <w:rPr>
          <w:rFonts w:asciiTheme="majorHAnsi" w:hAnsiTheme="majorHAnsi"/>
        </w:rPr>
        <w:t xml:space="preserve">at home </w:t>
      </w:r>
      <w:r>
        <w:rPr>
          <w:rFonts w:asciiTheme="majorHAnsi" w:hAnsiTheme="majorHAnsi"/>
        </w:rPr>
        <w:t>(if throwing a double)</w:t>
      </w:r>
    </w:p>
    <w:p w:rsidR="0073273E" w:rsidRDefault="0073273E" w:rsidP="0073273E">
      <w:pPr>
        <w:pStyle w:val="ListParagraph"/>
        <w:numPr>
          <w:ilvl w:val="0"/>
          <w:numId w:val="5"/>
        </w:numPr>
        <w:rPr>
          <w:rFonts w:asciiTheme="majorHAnsi" w:hAnsiTheme="majorHAnsi"/>
        </w:rPr>
      </w:pPr>
      <w:r>
        <w:rPr>
          <w:rFonts w:asciiTheme="majorHAnsi" w:hAnsiTheme="majorHAnsi"/>
        </w:rPr>
        <w:t>Count 8: catch</w:t>
      </w:r>
      <w:r w:rsidR="00504D09">
        <w:rPr>
          <w:rFonts w:asciiTheme="majorHAnsi" w:hAnsiTheme="majorHAnsi"/>
        </w:rPr>
        <w:t xml:space="preserve"> at home</w:t>
      </w:r>
      <w:r>
        <w:rPr>
          <w:rFonts w:asciiTheme="majorHAnsi" w:hAnsiTheme="majorHAnsi"/>
        </w:rPr>
        <w:t xml:space="preserve"> (if throwing a triple)</w:t>
      </w:r>
    </w:p>
    <w:tbl>
      <w:tblPr>
        <w:tblpPr w:leftFromText="180" w:rightFromText="180" w:vertAnchor="page" w:horzAnchor="page" w:tblpX="3169" w:tblpY="9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3"/>
      </w:tblGrid>
      <w:tr w:rsidR="00504D09" w:rsidTr="00504D09">
        <w:trPr>
          <w:trHeight w:val="758"/>
        </w:trPr>
        <w:tc>
          <w:tcPr>
            <w:tcW w:w="4443" w:type="dxa"/>
          </w:tcPr>
          <w:p w:rsidR="00504D09" w:rsidRDefault="00504D09" w:rsidP="00504D09">
            <w:pPr>
              <w:pStyle w:val="ListParagraph"/>
              <w:ind w:left="0"/>
              <w:rPr>
                <w:rFonts w:asciiTheme="majorHAnsi" w:hAnsiTheme="majorHAnsi"/>
              </w:rPr>
            </w:pPr>
            <w:r>
              <w:rPr>
                <w:rFonts w:asciiTheme="majorHAnsi" w:hAnsiTheme="majorHAnsi"/>
              </w:rPr>
              <w:t>*Please note: We want you to throw what you are comfortable with. Sloppy but higher tosses are not worth more points than clean singles.</w:t>
            </w:r>
          </w:p>
        </w:tc>
      </w:tr>
    </w:tbl>
    <w:p w:rsidR="0073273E" w:rsidRPr="000F152C" w:rsidRDefault="0073273E" w:rsidP="0073273E">
      <w:pPr>
        <w:pStyle w:val="ListParagraph"/>
        <w:rPr>
          <w:rFonts w:asciiTheme="majorHAnsi" w:hAnsiTheme="majorHAnsi"/>
        </w:rPr>
      </w:pPr>
    </w:p>
    <w:sectPr w:rsidR="0073273E" w:rsidRPr="000F152C" w:rsidSect="00D409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604A"/>
    <w:multiLevelType w:val="hybridMultilevel"/>
    <w:tmpl w:val="BBF0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96BE5"/>
    <w:multiLevelType w:val="hybridMultilevel"/>
    <w:tmpl w:val="220C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50937"/>
    <w:multiLevelType w:val="hybridMultilevel"/>
    <w:tmpl w:val="80B8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23DCE"/>
    <w:multiLevelType w:val="hybridMultilevel"/>
    <w:tmpl w:val="35B2561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027FC"/>
    <w:multiLevelType w:val="hybridMultilevel"/>
    <w:tmpl w:val="03DE9E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981241">
    <w:abstractNumId w:val="4"/>
  </w:num>
  <w:num w:numId="2" w16cid:durableId="1913275958">
    <w:abstractNumId w:val="3"/>
  </w:num>
  <w:num w:numId="3" w16cid:durableId="648555412">
    <w:abstractNumId w:val="1"/>
  </w:num>
  <w:num w:numId="4" w16cid:durableId="1235429484">
    <w:abstractNumId w:val="2"/>
  </w:num>
  <w:num w:numId="5" w16cid:durableId="82575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F4"/>
    <w:rsid w:val="000F152C"/>
    <w:rsid w:val="00116713"/>
    <w:rsid w:val="00213D6F"/>
    <w:rsid w:val="0041637C"/>
    <w:rsid w:val="00504D09"/>
    <w:rsid w:val="0073273E"/>
    <w:rsid w:val="008849F4"/>
    <w:rsid w:val="00C130C0"/>
    <w:rsid w:val="00CE0543"/>
    <w:rsid w:val="00D4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A09D4586-E10C-B140-96B6-BCB76D96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1D263B8-D15C-654A-B06D-9632779B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Mitchell</dc:creator>
  <cp:keywords/>
  <dc:description/>
  <cp:lastModifiedBy>Grigsby, Lance</cp:lastModifiedBy>
  <cp:revision>2</cp:revision>
  <dcterms:created xsi:type="dcterms:W3CDTF">2023-01-24T22:51:00Z</dcterms:created>
  <dcterms:modified xsi:type="dcterms:W3CDTF">2023-01-24T22:51:00Z</dcterms:modified>
</cp:coreProperties>
</file>